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1171C9D" w:rsidR="00C86989" w:rsidRPr="007C6B53" w:rsidRDefault="00883C12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21706B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0B04E885" w:rsidR="00A9412A" w:rsidRPr="007C6B53" w:rsidRDefault="00883C12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4C12C8">
        <w:rPr>
          <w:rFonts w:asciiTheme="minorHAnsi" w:hAnsiTheme="minorHAnsi" w:cs="Calibri"/>
          <w:b/>
          <w:bCs/>
          <w:iCs/>
        </w:rPr>
        <w:t xml:space="preserve">Seafarers Rehabilitation and Compensation Levy Collection Act 1992 </w:t>
      </w:r>
      <w:r w:rsidR="0055392B" w:rsidRPr="004C12C8">
        <w:rPr>
          <w:rFonts w:asciiTheme="minorHAnsi" w:hAnsiTheme="minorHAnsi" w:cs="Calibri"/>
          <w:b/>
          <w:bCs/>
          <w:iCs/>
        </w:rPr>
        <w:t>(Cth</w:t>
      </w:r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41DA26A2" w:rsidR="00255120" w:rsidRPr="007C6B53" w:rsidRDefault="00103514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405EE160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C71609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276912" w14:textId="77777777" w:rsidR="00BE04C7" w:rsidRPr="00967296" w:rsidRDefault="00BE04C7" w:rsidP="00BE04C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67296">
        <w:rPr>
          <w:rFonts w:cs="Calibri"/>
          <w:b/>
        </w:rPr>
        <w:t>[</w:t>
      </w:r>
      <w:r w:rsidRPr="00967296">
        <w:rPr>
          <w:rFonts w:cs="Calibri"/>
          <w:b/>
          <w:i/>
        </w:rPr>
        <w:t>FULL NAME</w:t>
      </w:r>
      <w:r w:rsidRPr="00967296">
        <w:rPr>
          <w:rFonts w:cs="Calibri"/>
          <w:b/>
        </w:rPr>
        <w:t>]</w:t>
      </w:r>
    </w:p>
    <w:p w14:paraId="7FF695E0" w14:textId="77777777" w:rsidR="00BE04C7" w:rsidRPr="00967296" w:rsidRDefault="00BE04C7" w:rsidP="00BE04C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67296">
        <w:rPr>
          <w:rFonts w:cs="Calibri"/>
          <w:b/>
        </w:rPr>
        <w:t>Applicant</w:t>
      </w:r>
    </w:p>
    <w:p w14:paraId="31E0B760" w14:textId="77777777" w:rsidR="00BE04C7" w:rsidRDefault="00BE04C7" w:rsidP="00BE04C7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BE04C7" w14:paraId="15215FF4" w14:textId="77777777" w:rsidTr="00BE04C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A13D" w14:textId="77777777" w:rsidR="00BE04C7" w:rsidRDefault="00BE04C7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BE04C7" w14:paraId="224F8967" w14:textId="77777777" w:rsidTr="00BE04C7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6ACF5C" w14:textId="77777777" w:rsidR="00BE04C7" w:rsidRDefault="00BE04C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A1CD58" w14:textId="77777777" w:rsidR="00BE04C7" w:rsidRDefault="00BE04C7">
            <w:pPr>
              <w:keepNext/>
              <w:rPr>
                <w:rFonts w:cs="Arial"/>
                <w:lang w:val="en-US"/>
              </w:rPr>
            </w:pPr>
          </w:p>
        </w:tc>
      </w:tr>
      <w:tr w:rsidR="00BE04C7" w14:paraId="46C5137D" w14:textId="77777777" w:rsidTr="00BE04C7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7057D" w14:textId="77777777" w:rsidR="00BE04C7" w:rsidRDefault="00BE04C7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A7AC9" w14:textId="77777777" w:rsidR="00BE04C7" w:rsidRDefault="00BE04C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BE04C7" w14:paraId="588C0C0D" w14:textId="77777777" w:rsidTr="00BE04C7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6B2B" w14:textId="77777777" w:rsidR="00BE04C7" w:rsidRDefault="00BE04C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E11268" w14:textId="77777777" w:rsidR="00BE04C7" w:rsidRDefault="00BE04C7">
            <w:pPr>
              <w:keepNext/>
              <w:rPr>
                <w:rFonts w:cs="Arial"/>
                <w:lang w:val="en-US"/>
              </w:rPr>
            </w:pPr>
          </w:p>
        </w:tc>
      </w:tr>
      <w:tr w:rsidR="00BE04C7" w14:paraId="494F6596" w14:textId="77777777" w:rsidTr="00BE04C7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3A9F" w14:textId="77777777" w:rsidR="00BE04C7" w:rsidRDefault="00BE04C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0AED2" w14:textId="77777777" w:rsidR="00BE04C7" w:rsidRDefault="00BE04C7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BE04C7" w14:paraId="46DB628C" w14:textId="77777777" w:rsidTr="00BE04C7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0749" w14:textId="77777777" w:rsidR="00BE04C7" w:rsidRDefault="00BE04C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93331" w14:textId="77777777" w:rsidR="00BE04C7" w:rsidRDefault="00BE04C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DB711" w14:textId="77777777" w:rsidR="00BE04C7" w:rsidRDefault="00BE04C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4DFF6" w14:textId="77777777" w:rsidR="00BE04C7" w:rsidRDefault="00BE04C7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0E9F0" w14:textId="77777777" w:rsidR="00BE04C7" w:rsidRDefault="00BE04C7">
            <w:pPr>
              <w:keepNext/>
              <w:rPr>
                <w:rFonts w:cs="Arial"/>
                <w:lang w:val="en-US"/>
              </w:rPr>
            </w:pPr>
          </w:p>
        </w:tc>
      </w:tr>
      <w:tr w:rsidR="00BE04C7" w14:paraId="4BB9F6B7" w14:textId="77777777" w:rsidTr="00BE04C7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5DD6" w14:textId="77777777" w:rsidR="00BE04C7" w:rsidRDefault="00BE04C7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CD7CC" w14:textId="77777777" w:rsidR="00BE04C7" w:rsidRDefault="00BE04C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F8D04" w14:textId="77777777" w:rsidR="00BE04C7" w:rsidRDefault="00BE04C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1BF79" w14:textId="77777777" w:rsidR="00BE04C7" w:rsidRDefault="00BE04C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B69E3" w14:textId="77777777" w:rsidR="00BE04C7" w:rsidRDefault="00BE04C7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12F8E915" w14:textId="77777777" w:rsidR="00BE04C7" w:rsidRPr="007C6B53" w:rsidRDefault="00BE04C7" w:rsidP="00967296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08623A" w:rsidRPr="007C6B53" w14:paraId="5581E0C6" w14:textId="77777777" w:rsidTr="00DA695A">
        <w:tc>
          <w:tcPr>
            <w:tcW w:w="10457" w:type="dxa"/>
            <w:gridSpan w:val="2"/>
          </w:tcPr>
          <w:p w14:paraId="7E03C3DC" w14:textId="75A6FDEE" w:rsidR="00EB35CF" w:rsidRPr="007C6B53" w:rsidRDefault="008C1986" w:rsidP="0096729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0C035F" w:rsidRDefault="008C1986" w:rsidP="00967296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14213362" w:rsidR="002E3E0B" w:rsidRPr="000C035F" w:rsidRDefault="000C035F" w:rsidP="00967296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>An Application has been made on [</w:t>
            </w:r>
            <w:r w:rsidRPr="000C035F">
              <w:rPr>
                <w:rFonts w:cs="Arial"/>
                <w:i/>
              </w:rPr>
              <w:t>date</w:t>
            </w:r>
            <w:r w:rsidRPr="000C035F">
              <w:rPr>
                <w:rFonts w:cs="Arial"/>
              </w:rPr>
              <w:t xml:space="preserve">] by </w:t>
            </w:r>
            <w:r w:rsidRPr="000C035F">
              <w:rPr>
                <w:rFonts w:cs="Arial"/>
                <w:iCs/>
              </w:rPr>
              <w:t>authorised officer</w:t>
            </w:r>
            <w:r w:rsidRPr="000C035F">
              <w:rPr>
                <w:rFonts w:cs="Arial"/>
              </w:rPr>
              <w:t xml:space="preserve">, </w:t>
            </w:r>
            <w:r w:rsidRPr="000C035F">
              <w:rPr>
                <w:rFonts w:cs="Arial"/>
                <w:iCs/>
              </w:rPr>
              <w:t>[</w:t>
            </w:r>
            <w:r w:rsidRPr="000C035F">
              <w:rPr>
                <w:rFonts w:cs="Arial"/>
                <w:i/>
                <w:iCs/>
              </w:rPr>
              <w:t>name and/or office</w:t>
            </w:r>
            <w:r w:rsidRPr="000C035F">
              <w:rPr>
                <w:rFonts w:cs="Arial"/>
                <w:iCs/>
              </w:rPr>
              <w:t xml:space="preserve">] </w:t>
            </w:r>
            <w:r w:rsidRPr="000C035F">
              <w:rPr>
                <w:rFonts w:cs="Arial"/>
              </w:rPr>
              <w:t>under</w:t>
            </w:r>
            <w:r w:rsidRPr="000C035F">
              <w:rPr>
                <w:rFonts w:cs="Arial"/>
                <w:iCs/>
              </w:rPr>
              <w:t xml:space="preserve"> section</w:t>
            </w:r>
            <w:r w:rsidR="00DA695A">
              <w:rPr>
                <w:rFonts w:cs="Arial"/>
                <w:iCs/>
              </w:rPr>
              <w:t xml:space="preserve"> 1</w:t>
            </w:r>
            <w:r w:rsidR="00883C12">
              <w:rPr>
                <w:rFonts w:cs="Arial"/>
                <w:iCs/>
              </w:rPr>
              <w:t>3</w:t>
            </w:r>
            <w:r w:rsidRPr="000C035F">
              <w:rPr>
                <w:rFonts w:cs="Arial"/>
                <w:iCs/>
              </w:rPr>
              <w:t xml:space="preserve"> of the </w:t>
            </w:r>
            <w:r w:rsidR="00883C12">
              <w:rPr>
                <w:rFonts w:cs="Arial"/>
                <w:i/>
                <w:iCs/>
              </w:rPr>
              <w:t>Seafarers Rehabilitation and Compensation Levy Act 1992</w:t>
            </w:r>
            <w:r w:rsidRPr="000C035F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 xml:space="preserve">(Cth) </w:t>
            </w:r>
            <w:r w:rsidRPr="000C035F">
              <w:rPr>
                <w:rFonts w:cs="Arial"/>
                <w:iCs/>
              </w:rPr>
              <w:t>f</w:t>
            </w:r>
            <w:r w:rsidRPr="000C035F">
              <w:rPr>
                <w:rFonts w:cs="Arial"/>
              </w:rPr>
              <w:t>or the issue of a warrant</w:t>
            </w:r>
            <w:r w:rsidR="00562590" w:rsidRPr="000C035F">
              <w:rPr>
                <w:rFonts w:cs="Arial"/>
              </w:rPr>
              <w:t>.</w:t>
            </w:r>
          </w:p>
          <w:p w14:paraId="3B5143C1" w14:textId="60FCDCE7" w:rsidR="005F3B36" w:rsidRPr="007C6B53" w:rsidRDefault="00EB35CF" w:rsidP="00967296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903771" w:rsidRPr="00903771" w14:paraId="2C58E251" w14:textId="77777777" w:rsidTr="00DA695A">
        <w:tc>
          <w:tcPr>
            <w:tcW w:w="425" w:type="dxa"/>
          </w:tcPr>
          <w:p w14:paraId="5C3FC612" w14:textId="2E8D9481" w:rsidR="00DA695A" w:rsidRPr="00903771" w:rsidRDefault="00DA695A" w:rsidP="00967296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2" w:type="dxa"/>
          </w:tcPr>
          <w:p w14:paraId="60DD7EDE" w14:textId="74BEFAA7" w:rsidR="00DA695A" w:rsidRPr="00903771" w:rsidRDefault="00DA695A" w:rsidP="00967296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903771">
              <w:rPr>
                <w:rFonts w:cs="Arial"/>
              </w:rPr>
              <w:t xml:space="preserve">an authorised officer seeks to enter the </w:t>
            </w:r>
            <w:r w:rsidR="003A01D3" w:rsidRPr="002B5D48">
              <w:rPr>
                <w:rFonts w:cs="Arial"/>
              </w:rPr>
              <w:t>[</w:t>
            </w:r>
            <w:r w:rsidR="003A01D3" w:rsidRPr="002B5D48">
              <w:rPr>
                <w:rFonts w:cs="Arial"/>
                <w:i/>
              </w:rPr>
              <w:t>place or thing</w:t>
            </w:r>
            <w:r w:rsidR="003A01D3" w:rsidRPr="002B5D48">
              <w:rPr>
                <w:rFonts w:cs="Arial"/>
              </w:rPr>
              <w:t>]</w:t>
            </w:r>
            <w:r w:rsidRPr="00903771">
              <w:rPr>
                <w:rFonts w:cs="Arial"/>
              </w:rPr>
              <w:t xml:space="preserve"> described below.</w:t>
            </w:r>
          </w:p>
        </w:tc>
      </w:tr>
      <w:tr w:rsidR="00903771" w:rsidRPr="00903771" w14:paraId="34993D31" w14:textId="77777777" w:rsidTr="00DA695A">
        <w:tc>
          <w:tcPr>
            <w:tcW w:w="425" w:type="dxa"/>
          </w:tcPr>
          <w:p w14:paraId="7F41E4F2" w14:textId="3756EBE6" w:rsidR="00DA695A" w:rsidRPr="00903771" w:rsidRDefault="00DA695A" w:rsidP="003A01D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8EF04D5" w14:textId="5DA2D13A" w:rsidR="00DA695A" w:rsidRPr="00903771" w:rsidRDefault="00903771" w:rsidP="003A01D3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903771">
              <w:rPr>
                <w:rFonts w:cs="Arial"/>
                <w:iCs/>
              </w:rPr>
              <w:t xml:space="preserve">there are reasonable grounds for believing that there is on the </w:t>
            </w:r>
            <w:r w:rsidR="003A01D3" w:rsidRPr="002B5D48">
              <w:rPr>
                <w:rFonts w:cs="Arial"/>
              </w:rPr>
              <w:t>[</w:t>
            </w:r>
            <w:r w:rsidR="003A01D3" w:rsidRPr="002B5D48">
              <w:rPr>
                <w:rFonts w:cs="Arial"/>
                <w:i/>
              </w:rPr>
              <w:t>place or thing</w:t>
            </w:r>
            <w:r w:rsidR="003A01D3" w:rsidRPr="002B5D48">
              <w:rPr>
                <w:rFonts w:cs="Arial"/>
              </w:rPr>
              <w:t>]</w:t>
            </w:r>
            <w:r w:rsidR="003A01D3" w:rsidRPr="00903771">
              <w:rPr>
                <w:rFonts w:cs="Arial"/>
              </w:rPr>
              <w:t xml:space="preserve"> </w:t>
            </w:r>
            <w:r w:rsidRPr="003A01D3">
              <w:rPr>
                <w:rFonts w:cs="Arial"/>
                <w:iCs/>
              </w:rPr>
              <w:t xml:space="preserve"> described </w:t>
            </w:r>
            <w:r w:rsidR="003A01D3">
              <w:rPr>
                <w:rFonts w:cs="Arial"/>
                <w:iCs/>
              </w:rPr>
              <w:t>below</w:t>
            </w:r>
            <w:r w:rsidR="003A01D3" w:rsidRPr="00903771">
              <w:rPr>
                <w:rFonts w:cs="Arial"/>
                <w:iCs/>
              </w:rPr>
              <w:t xml:space="preserve"> </w:t>
            </w:r>
            <w:r w:rsidRPr="00903771">
              <w:rPr>
                <w:rFonts w:cs="Arial"/>
                <w:iCs/>
              </w:rPr>
              <w:t>[</w:t>
            </w:r>
            <w:r w:rsidRPr="00903771">
              <w:rPr>
                <w:rFonts w:cs="Arial"/>
                <w:i/>
                <w:iCs/>
              </w:rPr>
              <w:t>a book/document/thing</w:t>
            </w:r>
            <w:r w:rsidRPr="00903771">
              <w:rPr>
                <w:rFonts w:cs="Arial"/>
                <w:iCs/>
              </w:rPr>
              <w:t>] relating to a berth on the prescribed ship [</w:t>
            </w:r>
            <w:r w:rsidRPr="00903771">
              <w:rPr>
                <w:rFonts w:cs="Arial"/>
                <w:i/>
                <w:iCs/>
              </w:rPr>
              <w:t>description of prescribed ship</w:t>
            </w:r>
            <w:r w:rsidRPr="00903771">
              <w:rPr>
                <w:rFonts w:cs="Arial"/>
                <w:iCs/>
              </w:rPr>
              <w:t xml:space="preserve">], on which levy is, or may be, payable and the issue of warrant is reasonably required for the purposes of the </w:t>
            </w:r>
            <w:r w:rsidRPr="00903771">
              <w:rPr>
                <w:rFonts w:cs="Arial"/>
                <w:i/>
                <w:iCs/>
              </w:rPr>
              <w:t>Seafarers Rehabilitation and Compensation Levy Collection Act 1992</w:t>
            </w:r>
            <w:r>
              <w:rPr>
                <w:rFonts w:cs="Arial"/>
                <w:i/>
                <w:iCs/>
              </w:rPr>
              <w:t xml:space="preserve"> </w:t>
            </w:r>
            <w:r w:rsidRPr="00903771">
              <w:rPr>
                <w:rFonts w:cs="Arial"/>
                <w:iCs/>
              </w:rPr>
              <w:t>(Cth).</w:t>
            </w:r>
          </w:p>
        </w:tc>
      </w:tr>
      <w:tr w:rsidR="00903771" w:rsidRPr="00903771" w14:paraId="2C8BDF5F" w14:textId="77777777" w:rsidTr="00DA695A">
        <w:tc>
          <w:tcPr>
            <w:tcW w:w="425" w:type="dxa"/>
          </w:tcPr>
          <w:p w14:paraId="3A06386B" w14:textId="77777777" w:rsidR="00DA695A" w:rsidRPr="00903771" w:rsidRDefault="00DA695A" w:rsidP="003A01D3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1BAF3B8A" w14:textId="32BFAB1C" w:rsidR="00DA695A" w:rsidRPr="00903771" w:rsidRDefault="00DA695A" w:rsidP="003A01D3">
            <w:pPr>
              <w:spacing w:after="120" w:line="276" w:lineRule="auto"/>
              <w:rPr>
                <w:rFonts w:cs="Arial"/>
                <w:b/>
              </w:rPr>
            </w:pPr>
            <w:r w:rsidRPr="00903771">
              <w:rPr>
                <w:rFonts w:cs="Arial"/>
              </w:rPr>
              <w:t xml:space="preserve">there are proper grounds for the issue of the warrant under section </w:t>
            </w:r>
            <w:r w:rsidR="00903771">
              <w:rPr>
                <w:rFonts w:cs="Arial"/>
              </w:rPr>
              <w:t>13</w:t>
            </w:r>
            <w:r w:rsidRPr="00903771">
              <w:rPr>
                <w:rFonts w:cs="Arial"/>
              </w:rPr>
              <w:t xml:space="preserve"> of the </w:t>
            </w:r>
            <w:r w:rsidR="00903771" w:rsidRPr="00903771">
              <w:rPr>
                <w:rFonts w:cs="Arial"/>
                <w:i/>
                <w:iCs/>
              </w:rPr>
              <w:t>Seafarers Rehabilitation and Compensation Levy Collection Act 1992</w:t>
            </w:r>
            <w:r w:rsidR="00903771">
              <w:rPr>
                <w:rFonts w:cs="Arial"/>
                <w:i/>
                <w:iCs/>
              </w:rPr>
              <w:t xml:space="preserve"> </w:t>
            </w:r>
            <w:r w:rsidRPr="00903771">
              <w:rPr>
                <w:rFonts w:cs="Arial"/>
              </w:rPr>
              <w:t>(Cth).</w:t>
            </w:r>
          </w:p>
        </w:tc>
      </w:tr>
    </w:tbl>
    <w:p w14:paraId="34682804" w14:textId="0834C071" w:rsidR="0034267F" w:rsidRPr="007C6B53" w:rsidRDefault="00BC3E2D" w:rsidP="0041164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3A01D3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788CA657" w:rsidR="000F7743" w:rsidRPr="007C6B53" w:rsidRDefault="00025DD3" w:rsidP="003A01D3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</w:t>
            </w:r>
            <w:r w:rsidR="00432695">
              <w:rPr>
                <w:rFonts w:cs="Arial"/>
              </w:rPr>
              <w:t xml:space="preserve"> </w:t>
            </w:r>
            <w:r w:rsidR="00432695" w:rsidRPr="00CD5F8F">
              <w:rPr>
                <w:rFonts w:cs="Arial"/>
              </w:rPr>
              <w:t xml:space="preserve">with such assistants and by such force as is necessary and </w:t>
            </w:r>
            <w:r w:rsidR="002B5D48">
              <w:rPr>
                <w:rFonts w:cs="Arial"/>
              </w:rPr>
              <w:t>reasonable</w:t>
            </w:r>
            <w:r w:rsidR="00432695" w:rsidRPr="00492943">
              <w:rPr>
                <w:rFonts w:cs="Arial"/>
              </w:rPr>
              <w:t xml:space="preserve">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851481" w:rsidRPr="00851481" w14:paraId="48E5819A" w14:textId="77777777" w:rsidTr="00492943">
        <w:tc>
          <w:tcPr>
            <w:tcW w:w="421" w:type="dxa"/>
          </w:tcPr>
          <w:p w14:paraId="0F74DE07" w14:textId="77777777" w:rsidR="005542E1" w:rsidRPr="00851481" w:rsidRDefault="005542E1" w:rsidP="003A01D3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5FBCF042" w:rsidR="005542E1" w:rsidRPr="002B5D48" w:rsidRDefault="002B5D48" w:rsidP="003A01D3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B5D48">
              <w:rPr>
                <w:rFonts w:cs="Arial"/>
              </w:rPr>
              <w:t>enter [</w:t>
            </w:r>
            <w:r w:rsidRPr="002B5D48">
              <w:rPr>
                <w:rFonts w:cs="Arial"/>
                <w:i/>
              </w:rPr>
              <w:t>description of place or thing</w:t>
            </w:r>
            <w:r w:rsidRPr="002B5D48">
              <w:rPr>
                <w:rFonts w:cs="Arial"/>
              </w:rPr>
              <w:t>] [f</w:t>
            </w:r>
            <w:r w:rsidRPr="002B5D48">
              <w:rPr>
                <w:rFonts w:cs="Arial"/>
                <w:i/>
              </w:rPr>
              <w:t>or the purpose of [description of purpose]</w:t>
            </w:r>
            <w:r w:rsidRPr="002B5D4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15729AF3" w14:textId="77777777" w:rsidTr="00492943">
        <w:tc>
          <w:tcPr>
            <w:tcW w:w="421" w:type="dxa"/>
          </w:tcPr>
          <w:p w14:paraId="301C4D32" w14:textId="77777777" w:rsidR="00851481" w:rsidRPr="00851481" w:rsidRDefault="00851481" w:rsidP="003A01D3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8CA56D9" w14:textId="64EE8D02" w:rsidR="00851481" w:rsidRPr="002B5D48" w:rsidRDefault="002B5D48" w:rsidP="003A01D3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B5D48">
              <w:rPr>
                <w:rFonts w:cs="Arial"/>
              </w:rPr>
              <w:t xml:space="preserve">exercise the powers </w:t>
            </w:r>
            <w:r w:rsidR="00524E06">
              <w:rPr>
                <w:rFonts w:cs="Arial"/>
              </w:rPr>
              <w:t xml:space="preserve">under subsection 12(2) of the </w:t>
            </w:r>
            <w:r w:rsidR="00524E06">
              <w:rPr>
                <w:rFonts w:cs="Arial"/>
                <w:i/>
              </w:rPr>
              <w:t xml:space="preserve">Seafarers Rehabilitation and Compensation Levy Collection Act 1992 </w:t>
            </w:r>
            <w:r w:rsidR="00524E06">
              <w:rPr>
                <w:rFonts w:cs="Arial"/>
              </w:rPr>
              <w:t xml:space="preserve">(Cth), </w:t>
            </w:r>
            <w:r w:rsidR="00355634">
              <w:rPr>
                <w:rFonts w:cs="Arial"/>
              </w:rPr>
              <w:t>being [</w:t>
            </w:r>
            <w:r w:rsidR="00355634" w:rsidRPr="00355634">
              <w:rPr>
                <w:rFonts w:cs="Arial"/>
                <w:i/>
              </w:rPr>
              <w:t>description of exercisable powers</w:t>
            </w:r>
            <w:r w:rsidR="00355634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851481" w:rsidRPr="00851481" w14:paraId="5D57ADCB" w14:textId="77777777" w:rsidTr="00492943">
        <w:tc>
          <w:tcPr>
            <w:tcW w:w="421" w:type="dxa"/>
          </w:tcPr>
          <w:p w14:paraId="18E49C9F" w14:textId="77777777" w:rsidR="005542E1" w:rsidRPr="00851481" w:rsidRDefault="005542E1" w:rsidP="003A01D3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492943" w:rsidRDefault="00181DF0" w:rsidP="003A01D3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492943">
              <w:rPr>
                <w:rFonts w:asciiTheme="minorHAnsi" w:hAnsiTheme="minorHAnsi" w:cs="Calibri"/>
              </w:rPr>
              <w:t>[</w:t>
            </w:r>
            <w:r w:rsidR="005542E1" w:rsidRPr="00492943">
              <w:rPr>
                <w:rFonts w:asciiTheme="minorHAnsi" w:hAnsiTheme="minorHAnsi" w:cs="Calibri"/>
                <w:i/>
              </w:rPr>
              <w:t>other – specify</w:t>
            </w:r>
            <w:r w:rsidR="005542E1" w:rsidRPr="00492943">
              <w:rPr>
                <w:rFonts w:asciiTheme="minorHAnsi" w:hAnsiTheme="minorHAnsi" w:cs="Calibri"/>
              </w:rPr>
              <w:t>]</w:t>
            </w:r>
            <w:r w:rsidR="00AD6A6D" w:rsidRPr="00492943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387C3B6B" w14:textId="77777777" w:rsidR="005542E1" w:rsidRPr="007C6B53" w:rsidRDefault="005542E1" w:rsidP="003A01D3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3A01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3A01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3A01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3A01D3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6648E8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3A01D3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320F5761" w:rsidR="005542E1" w:rsidRPr="007C6B53" w:rsidRDefault="005542E1" w:rsidP="003A01D3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5B0A96">
              <w:rPr>
                <w:rFonts w:cs="Arial"/>
              </w:rPr>
              <w:t xml:space="preserve"> </w:t>
            </w:r>
            <w:r w:rsidR="004F668F">
              <w:rPr>
                <w:rFonts w:cs="Arial"/>
              </w:rPr>
              <w:t>[</w:t>
            </w:r>
            <w:r w:rsidR="004F668F" w:rsidRPr="004F668F">
              <w:rPr>
                <w:rFonts w:cs="Arial"/>
                <w:i/>
              </w:rPr>
              <w:t>days/hours</w:t>
            </w:r>
            <w:r w:rsidR="004F668F">
              <w:rPr>
                <w:rFonts w:cs="Arial"/>
              </w:rPr>
              <w:t>]</w:t>
            </w:r>
            <w:r w:rsidR="00B70A0A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07E8D32C" w14:textId="77777777" w:rsidR="008C6B1F" w:rsidRPr="007C6B53" w:rsidRDefault="008C6B1F" w:rsidP="003A01D3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554E5E8B" w:rsidR="001260F5" w:rsidRPr="00EF6451" w:rsidRDefault="0034675F" w:rsidP="003A01D3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3A01D3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1B8A1EAB" w:rsidR="001260F5" w:rsidRPr="007C6B53" w:rsidRDefault="001260F5" w:rsidP="003A01D3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D44426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3A01D3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315963A9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433CBAD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74D70">
      <w:rPr>
        <w:lang w:val="en-US"/>
      </w:rPr>
      <w:t>10</w:t>
    </w:r>
    <w:r w:rsidR="004C12C8">
      <w:rPr>
        <w:lang w:val="en-US"/>
      </w:rPr>
      <w:t>2BN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0BD90A3A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74D70">
      <w:rPr>
        <w:lang w:val="en-US"/>
      </w:rPr>
      <w:t>10</w:t>
    </w:r>
    <w:r w:rsidR="004C12C8">
      <w:rPr>
        <w:lang w:val="en-US"/>
      </w:rPr>
      <w:t>2BN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FEC0A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0358B"/>
    <w:multiLevelType w:val="hybridMultilevel"/>
    <w:tmpl w:val="F5E84710"/>
    <w:lvl w:ilvl="0" w:tplc="B34E516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9644169">
    <w:abstractNumId w:val="8"/>
  </w:num>
  <w:num w:numId="2" w16cid:durableId="1123428366">
    <w:abstractNumId w:val="2"/>
  </w:num>
  <w:num w:numId="3" w16cid:durableId="270860702">
    <w:abstractNumId w:val="0"/>
  </w:num>
  <w:num w:numId="4" w16cid:durableId="1918204539">
    <w:abstractNumId w:val="3"/>
  </w:num>
  <w:num w:numId="5" w16cid:durableId="529993010">
    <w:abstractNumId w:val="9"/>
  </w:num>
  <w:num w:numId="6" w16cid:durableId="1962875704">
    <w:abstractNumId w:val="1"/>
  </w:num>
  <w:num w:numId="7" w16cid:durableId="1533613536">
    <w:abstractNumId w:val="5"/>
  </w:num>
  <w:num w:numId="8" w16cid:durableId="1207067817">
    <w:abstractNumId w:val="4"/>
  </w:num>
  <w:num w:numId="9" w16cid:durableId="1753041711">
    <w:abstractNumId w:val="10"/>
  </w:num>
  <w:num w:numId="10" w16cid:durableId="687676876">
    <w:abstractNumId w:val="7"/>
  </w:num>
  <w:num w:numId="11" w16cid:durableId="806166031">
    <w:abstractNumId w:val="6"/>
  </w:num>
  <w:num w:numId="12" w16cid:durableId="81206789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0605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3514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4D70"/>
    <w:rsid w:val="00275A0A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5D4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1CC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75F"/>
    <w:rsid w:val="0034694D"/>
    <w:rsid w:val="00350AE8"/>
    <w:rsid w:val="00351044"/>
    <w:rsid w:val="0035312C"/>
    <w:rsid w:val="0035382D"/>
    <w:rsid w:val="00353B9E"/>
    <w:rsid w:val="00355634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01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64A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2C8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4F668F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17FB7"/>
    <w:rsid w:val="0052134C"/>
    <w:rsid w:val="005221D3"/>
    <w:rsid w:val="00522FED"/>
    <w:rsid w:val="00524E06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0A96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48E8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848"/>
    <w:rsid w:val="00735E97"/>
    <w:rsid w:val="0073667B"/>
    <w:rsid w:val="00745A87"/>
    <w:rsid w:val="00745AD8"/>
    <w:rsid w:val="00745F5C"/>
    <w:rsid w:val="00746F25"/>
    <w:rsid w:val="00747DD9"/>
    <w:rsid w:val="00747F98"/>
    <w:rsid w:val="007533EF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2B3B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5DC0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3C12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3771"/>
    <w:rsid w:val="00903DB4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296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01E9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0E3B"/>
    <w:rsid w:val="00AE57F2"/>
    <w:rsid w:val="00AE68A0"/>
    <w:rsid w:val="00AE6D2F"/>
    <w:rsid w:val="00AE776A"/>
    <w:rsid w:val="00AE7C49"/>
    <w:rsid w:val="00AF032C"/>
    <w:rsid w:val="00AF1F83"/>
    <w:rsid w:val="00AF464F"/>
    <w:rsid w:val="00AF5BD7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3E2D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4C7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609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4426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05F8"/>
    <w:rsid w:val="00DA2DBF"/>
    <w:rsid w:val="00DA2EFD"/>
    <w:rsid w:val="00DA336D"/>
    <w:rsid w:val="00DA45A3"/>
    <w:rsid w:val="00DA4B46"/>
    <w:rsid w:val="00DA5C43"/>
    <w:rsid w:val="00DA5F65"/>
    <w:rsid w:val="00DA695A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EF6451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3515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7092B1F2-42C8-43F9-A563-4B725D1D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102BN Search Warrant - Seafarers Rehabilitation and Compensation Levy Collection Act (Cth)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102BN Search Warrant - Seafarers Rehabilitation and Compensation Levy Collection Act (Cth)</dc:title>
  <dc:subject/>
  <dc:creator/>
  <cp:keywords>Forms; Special</cp:keywords>
  <dc:description/>
  <cp:lastModifiedBy/>
  <cp:revision>1</cp:revision>
  <dcterms:created xsi:type="dcterms:W3CDTF">2024-08-05T04:58:00Z</dcterms:created>
  <dcterms:modified xsi:type="dcterms:W3CDTF">2024-08-05T04:58:00Z</dcterms:modified>
</cp:coreProperties>
</file>